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8F3567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>Отчет о деятельности учреждения в области ветеринарного надзора</w:t>
      </w:r>
    </w:p>
    <w:p w:rsidR="00030711" w:rsidRPr="008F3567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040359" w:rsidRPr="008F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83736" w:rsidRPr="008F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6C6107" w:rsidRPr="008F356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BA0C57" w:rsidRPr="008F356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0711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Деятельность учреждения:</w:t>
      </w:r>
      <w:r w:rsidRPr="008F356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i/>
          <w:sz w:val="24"/>
          <w:szCs w:val="24"/>
        </w:rPr>
        <w:t>1. Зона обслуживания</w:t>
      </w:r>
      <w:r w:rsidRPr="008F356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030711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</w:t>
      </w:r>
    </w:p>
    <w:p w:rsidR="008F3567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8F35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3567">
        <w:rPr>
          <w:rFonts w:ascii="Times New Roman" w:eastAsia="Times New Roman" w:hAnsi="Times New Roman" w:cs="Times New Roman"/>
          <w:b/>
          <w:i/>
          <w:sz w:val="24"/>
          <w:szCs w:val="24"/>
        </w:rPr>
        <w:t>Разрешительные документы.</w:t>
      </w:r>
      <w:r w:rsidR="006C6107" w:rsidRPr="008F35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30711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35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8F356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8F3567">
        <w:rPr>
          <w:rFonts w:ascii="Times New Roman" w:eastAsia="Times New Roman" w:hAnsi="Times New Roman" w:cs="Times New Roman"/>
          <w:sz w:val="24"/>
          <w:szCs w:val="24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8F3567">
        <w:rPr>
          <w:rFonts w:ascii="Times New Roman" w:eastAsia="Times New Roman" w:hAnsi="Times New Roman" w:cs="Times New Roman"/>
          <w:sz w:val="24"/>
          <w:szCs w:val="24"/>
        </w:rPr>
        <w:t>Уникальный номер записи в реестре аккредитованных лиц</w:t>
      </w:r>
      <w:r w:rsidR="00030711" w:rsidRPr="008F3567">
        <w:rPr>
          <w:rFonts w:ascii="Times New Roman" w:eastAsia="Times New Roman" w:hAnsi="Times New Roman" w:cs="Times New Roman"/>
          <w:sz w:val="24"/>
          <w:szCs w:val="24"/>
        </w:rPr>
        <w:t>- RA.RU.21БЯ01. Срок действия-бессрочно.</w:t>
      </w:r>
    </w:p>
    <w:p w:rsidR="00030711" w:rsidRPr="008F356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8F3567"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="00030711" w:rsidRPr="008F3567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30711" w:rsidRPr="008F3567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8F356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67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="00334483" w:rsidRPr="008F356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бессрочно.</w:t>
      </w:r>
    </w:p>
    <w:p w:rsidR="00795FE1" w:rsidRPr="0031779C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79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95FE1" w:rsidRPr="0031779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3736" w:rsidRPr="003177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0359" w:rsidRPr="00317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736" w:rsidRPr="003177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 квартале 202</w:t>
      </w:r>
      <w:r w:rsidR="006C6107" w:rsidRPr="003177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6931F5" w:rsidRPr="003177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79C" w:rsidRPr="0031779C">
        <w:rPr>
          <w:rFonts w:ascii="Times New Roman" w:eastAsia="Times New Roman" w:hAnsi="Times New Roman" w:cs="Times New Roman"/>
          <w:sz w:val="24"/>
          <w:szCs w:val="24"/>
        </w:rPr>
        <w:t>6190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E2651A" w:rsidRPr="003177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779C" w:rsidRPr="0031779C">
        <w:rPr>
          <w:rFonts w:ascii="Times New Roman" w:eastAsia="Times New Roman" w:hAnsi="Times New Roman" w:cs="Times New Roman"/>
          <w:sz w:val="24"/>
          <w:szCs w:val="24"/>
        </w:rPr>
        <w:t>8495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E2651A" w:rsidRPr="0031779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1779C" w:rsidRPr="0031779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E2651A" w:rsidRPr="0031779C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31779C" w:rsidRPr="0031779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E2651A" w:rsidRPr="0031779C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31779C" w:rsidRPr="003177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0C21" w:rsidRPr="00317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79C">
        <w:rPr>
          <w:rFonts w:ascii="Times New Roman" w:eastAsia="Times New Roman" w:hAnsi="Times New Roman" w:cs="Times New Roman"/>
          <w:sz w:val="24"/>
          <w:szCs w:val="24"/>
        </w:rPr>
        <w:t>% к исследованиям.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2C8" w:rsidRPr="00441A4E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 xml:space="preserve">В рамках проведения государственных заданий </w:t>
      </w:r>
      <w:r w:rsidR="000D64C3" w:rsidRPr="00441A4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6B4E95">
        <w:rPr>
          <w:rFonts w:ascii="Times New Roman" w:hAnsi="Times New Roman" w:cs="Times New Roman"/>
          <w:sz w:val="24"/>
          <w:szCs w:val="24"/>
        </w:rPr>
        <w:t>6569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проб, </w:t>
      </w:r>
      <w:r w:rsidRPr="00441A4E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B4E95">
        <w:rPr>
          <w:rFonts w:ascii="Times New Roman" w:hAnsi="Times New Roman" w:cs="Times New Roman"/>
          <w:sz w:val="24"/>
          <w:szCs w:val="24"/>
        </w:rPr>
        <w:t>11810</w:t>
      </w:r>
      <w:r w:rsidRPr="00441A4E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6B4E95">
        <w:rPr>
          <w:rFonts w:ascii="Times New Roman" w:hAnsi="Times New Roman" w:cs="Times New Roman"/>
          <w:sz w:val="24"/>
          <w:szCs w:val="24"/>
        </w:rPr>
        <w:t>й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, </w:t>
      </w:r>
      <w:r w:rsidR="007C4842" w:rsidRPr="00441A4E">
        <w:rPr>
          <w:rFonts w:ascii="Times New Roman" w:eastAsia="Times New Roman" w:hAnsi="Times New Roman" w:cs="Times New Roman"/>
          <w:sz w:val="24"/>
          <w:szCs w:val="24"/>
        </w:rPr>
        <w:t xml:space="preserve">выявлено положительных проб – </w:t>
      </w:r>
      <w:r w:rsidR="006B4E95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7C4842" w:rsidRPr="00441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6B4E95">
        <w:rPr>
          <w:rFonts w:ascii="Times New Roman" w:hAnsi="Times New Roman" w:cs="Times New Roman"/>
          <w:sz w:val="24"/>
          <w:szCs w:val="24"/>
        </w:rPr>
        <w:t>123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п</w:t>
      </w:r>
      <w:r w:rsidRPr="00441A4E">
        <w:rPr>
          <w:rFonts w:ascii="Times New Roman" w:hAnsi="Times New Roman" w:cs="Times New Roman"/>
          <w:sz w:val="24"/>
          <w:szCs w:val="24"/>
        </w:rPr>
        <w:t>оложительных результатов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, </w:t>
      </w:r>
      <w:r w:rsidRPr="00441A4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6B4E95">
        <w:rPr>
          <w:rFonts w:ascii="Times New Roman" w:hAnsi="Times New Roman" w:cs="Times New Roman"/>
          <w:sz w:val="24"/>
          <w:szCs w:val="24"/>
        </w:rPr>
        <w:t>1,0</w:t>
      </w:r>
      <w:r w:rsidR="00E2651A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5852C8" w:rsidRPr="00441A4E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</w:t>
      </w:r>
      <w:r w:rsidR="00A1376A" w:rsidRPr="00441A4E">
        <w:rPr>
          <w:rFonts w:ascii="Times New Roman" w:hAnsi="Times New Roman" w:cs="Times New Roman"/>
          <w:sz w:val="24"/>
          <w:szCs w:val="24"/>
        </w:rPr>
        <w:t xml:space="preserve"> План проведения испытаний (исследований) по качеству и безопасности подконтрольных государственному ветеринарному контролю (надзору) товаров на территории Российской Федерации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(и идентификации рисков) 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- поступило </w:t>
      </w:r>
      <w:r w:rsidR="006B4E95">
        <w:rPr>
          <w:rFonts w:ascii="Times New Roman" w:hAnsi="Times New Roman" w:cs="Times New Roman"/>
          <w:sz w:val="24"/>
          <w:szCs w:val="24"/>
        </w:rPr>
        <w:t>484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проб</w:t>
      </w:r>
      <w:r w:rsidR="006B4E95">
        <w:rPr>
          <w:rFonts w:ascii="Times New Roman" w:hAnsi="Times New Roman" w:cs="Times New Roman"/>
          <w:sz w:val="24"/>
          <w:szCs w:val="24"/>
        </w:rPr>
        <w:t>ы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6B4E95">
        <w:rPr>
          <w:rFonts w:ascii="Times New Roman" w:hAnsi="Times New Roman" w:cs="Times New Roman"/>
          <w:sz w:val="24"/>
          <w:szCs w:val="24"/>
        </w:rPr>
        <w:t>2164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исследований, выявлен</w:t>
      </w:r>
      <w:r w:rsidR="00C26272" w:rsidRPr="00441A4E">
        <w:rPr>
          <w:rFonts w:ascii="Times New Roman" w:hAnsi="Times New Roman" w:cs="Times New Roman"/>
          <w:sz w:val="24"/>
          <w:szCs w:val="24"/>
        </w:rPr>
        <w:t>о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6B4E95">
        <w:rPr>
          <w:rFonts w:ascii="Times New Roman" w:hAnsi="Times New Roman" w:cs="Times New Roman"/>
          <w:sz w:val="24"/>
          <w:szCs w:val="24"/>
        </w:rPr>
        <w:t xml:space="preserve">41 </w:t>
      </w:r>
      <w:r w:rsidR="0083777E" w:rsidRPr="00441A4E">
        <w:rPr>
          <w:rFonts w:ascii="Times New Roman" w:hAnsi="Times New Roman" w:cs="Times New Roman"/>
          <w:sz w:val="24"/>
          <w:szCs w:val="24"/>
        </w:rPr>
        <w:t>положительны</w:t>
      </w:r>
      <w:r w:rsidR="006B4E95">
        <w:rPr>
          <w:rFonts w:ascii="Times New Roman" w:hAnsi="Times New Roman" w:cs="Times New Roman"/>
          <w:sz w:val="24"/>
          <w:szCs w:val="24"/>
        </w:rPr>
        <w:t>й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B4E95">
        <w:rPr>
          <w:rFonts w:ascii="Times New Roman" w:hAnsi="Times New Roman" w:cs="Times New Roman"/>
          <w:sz w:val="24"/>
          <w:szCs w:val="24"/>
        </w:rPr>
        <w:t>1,9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3777E" w:rsidRPr="00441A4E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</w:t>
      </w:r>
      <w:r w:rsidR="00A1376A" w:rsidRPr="00441A4E">
        <w:rPr>
          <w:rFonts w:ascii="Times New Roman" w:hAnsi="Times New Roman" w:cs="Times New Roman"/>
          <w:sz w:val="24"/>
          <w:szCs w:val="24"/>
        </w:rPr>
        <w:t xml:space="preserve"> План проведения диагностических испытаний (исследований) подконтрольных государственному ветеринарному контролю (надзору) товаров. </w:t>
      </w:r>
      <w:r w:rsidR="006E327A" w:rsidRPr="00441A4E">
        <w:rPr>
          <w:rFonts w:ascii="Times New Roman" w:hAnsi="Times New Roman" w:cs="Times New Roman"/>
          <w:sz w:val="24"/>
          <w:szCs w:val="24"/>
        </w:rPr>
        <w:t>(и идентификации рисков)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5852C8" w:rsidRPr="00441A4E">
        <w:rPr>
          <w:rFonts w:ascii="Times New Roman" w:hAnsi="Times New Roman" w:cs="Times New Roman"/>
          <w:sz w:val="24"/>
          <w:szCs w:val="24"/>
        </w:rPr>
        <w:t xml:space="preserve">- 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6B4E95">
        <w:rPr>
          <w:rFonts w:ascii="Times New Roman" w:hAnsi="Times New Roman" w:cs="Times New Roman"/>
          <w:sz w:val="24"/>
          <w:szCs w:val="24"/>
        </w:rPr>
        <w:t>6085</w:t>
      </w:r>
      <w:r w:rsidR="00485BA2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0D64C3" w:rsidRPr="00441A4E">
        <w:rPr>
          <w:rFonts w:ascii="Times New Roman" w:hAnsi="Times New Roman" w:cs="Times New Roman"/>
          <w:sz w:val="24"/>
          <w:szCs w:val="24"/>
        </w:rPr>
        <w:t xml:space="preserve">проб, проведено </w:t>
      </w:r>
      <w:r w:rsidR="006B4E95">
        <w:rPr>
          <w:rFonts w:ascii="Times New Roman" w:hAnsi="Times New Roman" w:cs="Times New Roman"/>
          <w:sz w:val="24"/>
          <w:szCs w:val="24"/>
        </w:rPr>
        <w:t>9646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исследований, выявлено </w:t>
      </w:r>
      <w:r w:rsidR="006B4E95">
        <w:rPr>
          <w:rFonts w:ascii="Times New Roman" w:hAnsi="Times New Roman" w:cs="Times New Roman"/>
          <w:sz w:val="24"/>
          <w:szCs w:val="24"/>
        </w:rPr>
        <w:t>82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положительных результатов, что составляет </w:t>
      </w:r>
      <w:r w:rsidR="006B4E95">
        <w:rPr>
          <w:rFonts w:ascii="Times New Roman" w:hAnsi="Times New Roman" w:cs="Times New Roman"/>
          <w:sz w:val="24"/>
          <w:szCs w:val="24"/>
        </w:rPr>
        <w:t>0,8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CF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CE5CF2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2F1CA2" w:rsidRPr="00CE5C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3736" w:rsidRPr="00CE5CF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1CA2" w:rsidRPr="00CE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736" w:rsidRPr="00CE5C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2F1CA2" w:rsidRPr="00CE5C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C6107" w:rsidRPr="00CE5C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</w:t>
      </w:r>
      <w:r w:rsidR="00CE5CF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58" w:rsidRPr="00CE5CF2">
        <w:rPr>
          <w:rFonts w:ascii="Times New Roman" w:eastAsia="Times New Roman" w:hAnsi="Times New Roman" w:cs="Times New Roman"/>
          <w:sz w:val="24"/>
          <w:szCs w:val="24"/>
        </w:rPr>
        <w:t>76</w:t>
      </w:r>
      <w:r w:rsidR="00CE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F2" w:rsidRPr="00CE5CF2">
        <w:rPr>
          <w:rFonts w:ascii="Times New Roman" w:eastAsia="Times New Roman" w:hAnsi="Times New Roman" w:cs="Times New Roman"/>
          <w:sz w:val="24"/>
          <w:szCs w:val="24"/>
        </w:rPr>
        <w:t>665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CE5CF2" w:rsidRPr="00CE5CF2">
        <w:rPr>
          <w:rFonts w:ascii="Times New Roman" w:eastAsia="Times New Roman" w:hAnsi="Times New Roman" w:cs="Times New Roman"/>
          <w:sz w:val="24"/>
          <w:szCs w:val="24"/>
        </w:rPr>
        <w:t>86,6</w:t>
      </w:r>
      <w:r w:rsidR="00F62D58" w:rsidRPr="00CE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CE5CF2" w:rsidRPr="00CE5CF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E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F2" w:rsidRPr="00CE5CF2">
        <w:rPr>
          <w:rFonts w:ascii="Times New Roman" w:eastAsia="Times New Roman" w:hAnsi="Times New Roman" w:cs="Times New Roman"/>
          <w:sz w:val="24"/>
          <w:szCs w:val="24"/>
        </w:rPr>
        <w:t>810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5CF2" w:rsidRPr="00CE5CF2">
        <w:rPr>
          <w:rFonts w:ascii="Times New Roman" w:eastAsia="Times New Roman" w:hAnsi="Times New Roman" w:cs="Times New Roman"/>
          <w:sz w:val="24"/>
          <w:szCs w:val="24"/>
        </w:rPr>
        <w:t>13,4</w:t>
      </w:r>
      <w:r w:rsidR="00E54E3A" w:rsidRPr="00CE5CF2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17A4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21F9">
        <w:rPr>
          <w:rFonts w:ascii="Times New Roman" w:eastAsia="Times New Roman" w:hAnsi="Times New Roman" w:cs="Times New Roman"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146897" w:rsidRPr="00B421F9">
        <w:rPr>
          <w:rFonts w:ascii="Times New Roman" w:eastAsia="Times New Roman" w:hAnsi="Times New Roman" w:cs="Times New Roman"/>
          <w:sz w:val="24"/>
          <w:szCs w:val="24"/>
        </w:rPr>
        <w:t>63,</w:t>
      </w:r>
      <w:r w:rsidR="00B421F9" w:rsidRPr="00B421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1F9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B421F9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146897" w:rsidRPr="00B421F9">
        <w:rPr>
          <w:rFonts w:ascii="Times New Roman" w:eastAsia="Times New Roman" w:hAnsi="Times New Roman" w:cs="Times New Roman"/>
          <w:sz w:val="24"/>
          <w:szCs w:val="24"/>
        </w:rPr>
        <w:t>63,</w:t>
      </w:r>
      <w:r w:rsidR="006C6107" w:rsidRPr="00B421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6897" w:rsidRPr="00B42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1F9">
        <w:rPr>
          <w:rFonts w:ascii="Times New Roman" w:eastAsia="Times New Roman" w:hAnsi="Times New Roman" w:cs="Times New Roman"/>
          <w:sz w:val="24"/>
          <w:szCs w:val="24"/>
        </w:rPr>
        <w:t>% в 20</w:t>
      </w:r>
      <w:r w:rsidR="00E54E3A" w:rsidRPr="00B421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107" w:rsidRPr="00B421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1F9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работы Учебного центра ФГБУ «Краснодарская МВЛ» за </w:t>
      </w:r>
      <w:r w:rsidR="00483736" w:rsidRPr="008F35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F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F3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</w:t>
      </w:r>
      <w:r w:rsidR="006C6107" w:rsidRPr="008F356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F3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483736" w:rsidRPr="008F356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квартал 202</w:t>
      </w:r>
      <w:r w:rsidR="00F237D6" w:rsidRPr="008F356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г Учебном центре ФГБУ «Краснодарская МВЛ» проведено </w:t>
      </w:r>
      <w:r w:rsidR="007843E9" w:rsidRPr="008F356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37D6" w:rsidRPr="008F356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повышения квалификации в которых приняли участие </w:t>
      </w:r>
      <w:r w:rsidR="00F237D6" w:rsidRPr="008F3567">
        <w:rPr>
          <w:rFonts w:ascii="Times New Roman" w:eastAsia="Times New Roman" w:hAnsi="Times New Roman" w:cs="Times New Roman"/>
          <w:bCs/>
          <w:sz w:val="24"/>
          <w:szCs w:val="24"/>
        </w:rPr>
        <w:t>98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701798" w:rsidRPr="008F3567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, из них: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специалисты ветеринарного направления</w:t>
      </w:r>
      <w:r w:rsidR="007D660C"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37D6" w:rsidRPr="008F356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0 человек, в том числе: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сотрудники ФГБУ «Краснодарская МВЛ» – </w:t>
      </w:r>
      <w:r w:rsidR="006A51AE" w:rsidRPr="008F356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</w:t>
      </w:r>
      <w:r w:rsidR="00701798" w:rsidRPr="008F356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51AE" w:rsidRPr="008F3567" w:rsidRDefault="006A51AE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- инспектора Россельхознадзора; – 36 человек;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других организаций – </w:t>
      </w:r>
      <w:r w:rsidR="007843E9" w:rsidRPr="008F356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A51AE" w:rsidRPr="008F356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человек.</w:t>
      </w:r>
    </w:p>
    <w:p w:rsidR="008A5147" w:rsidRPr="008F3567" w:rsidRDefault="00701798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A5147"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пециалисты фитосанитарного направления </w:t>
      </w:r>
      <w:r w:rsidR="006A51AE" w:rsidRPr="008F356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D660C"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51AE" w:rsidRPr="008F3567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8A5147"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в том числе:</w:t>
      </w:r>
    </w:p>
    <w:p w:rsidR="007843E9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МВЛ» – 3 человек</w:t>
      </w:r>
      <w:r w:rsidR="007843E9" w:rsidRPr="008F356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5E9C" w:rsidRPr="008F3567" w:rsidRDefault="006E5E9C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- инспектора Россельхознадзора; – 19 человек;</w:t>
      </w:r>
    </w:p>
    <w:p w:rsidR="008A5147" w:rsidRPr="008F3567" w:rsidRDefault="007843E9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других организаций –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>6 человек</w:t>
      </w:r>
      <w:r w:rsidR="008A5147" w:rsidRPr="008F35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5147" w:rsidRPr="008F356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</w:t>
      </w:r>
      <w:r w:rsidR="007843E9" w:rsidRPr="008F356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повышения квалификации по следующим темам:</w:t>
      </w:r>
    </w:p>
    <w:p w:rsidR="006E5E9C" w:rsidRPr="008F3567" w:rsidRDefault="008A5147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патогенными биологическими агентами ІIІ-ІV группы патогенности;</w:t>
      </w:r>
    </w:p>
    <w:p w:rsidR="006E5E9C" w:rsidRPr="008F3567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патогенными биологическими агентами ІІ-ІV группы патогенности;</w:t>
      </w:r>
    </w:p>
    <w:p w:rsidR="006E5E9C" w:rsidRPr="008F3567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воды. Контроль ростовых свойств питательных сред;</w:t>
      </w:r>
    </w:p>
    <w:p w:rsidR="006E5E9C" w:rsidRPr="008F3567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Микроструктурный анализ сырья, мяса и мясных продуктов;</w:t>
      </w:r>
    </w:p>
    <w:p w:rsidR="006E5E9C" w:rsidRPr="008F3567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Организация учета пестицидов и агрохимикатов в ФГИС «Сатурн»;</w:t>
      </w:r>
    </w:p>
    <w:p w:rsidR="006E5E9C" w:rsidRPr="008F3567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8F3567">
        <w:rPr>
          <w:rFonts w:ascii="Times New Roman" w:eastAsia="Times New Roman" w:hAnsi="Times New Roman" w:cs="Times New Roman"/>
          <w:bCs/>
          <w:sz w:val="24"/>
          <w:szCs w:val="24"/>
        </w:rPr>
        <w:t>Порядок учета и хранения эталонных (музейных) культур. Контроль качества питательных сред;</w:t>
      </w:r>
    </w:p>
    <w:p w:rsidR="006E5E9C" w:rsidRPr="00647F56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F5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="006E5E9C" w:rsidRPr="00647F56">
        <w:rPr>
          <w:rFonts w:ascii="Times New Roman" w:eastAsia="Times New Roman" w:hAnsi="Times New Roman" w:cs="Times New Roman"/>
          <w:bCs/>
          <w:sz w:val="24"/>
          <w:szCs w:val="24"/>
        </w:rPr>
        <w:t>Правила и методы отбора проб пестицидов и агрохимикатов, упаковка маркировка, транспортировка и хранение. Оформление сопроводительной документации. Техника безопасности при работе с агрохимикатами и пестицидами. Оценка соответствия пестицидов и агрохимикатов нормативным документам;</w:t>
      </w:r>
    </w:p>
    <w:p w:rsidR="006E5E9C" w:rsidRPr="00647F56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F5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647F56">
        <w:rPr>
          <w:rFonts w:ascii="Times New Roman" w:eastAsia="Times New Roman" w:hAnsi="Times New Roman" w:cs="Times New Roman"/>
          <w:bCs/>
          <w:sz w:val="24"/>
          <w:szCs w:val="24"/>
        </w:rPr>
        <w:t>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документации;</w:t>
      </w:r>
    </w:p>
    <w:p w:rsidR="006E5E9C" w:rsidRPr="00647F56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F5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647F56">
        <w:rPr>
          <w:rFonts w:ascii="Times New Roman" w:eastAsia="Times New Roman" w:hAnsi="Times New Roman" w:cs="Times New Roman"/>
          <w:bCs/>
          <w:sz w:val="24"/>
          <w:szCs w:val="24"/>
        </w:rPr>
        <w:t>Прием, регистрация, и оформление результатов лабораторных исследований в ФГИС «ВЕСТА»;</w:t>
      </w:r>
    </w:p>
    <w:p w:rsidR="008A5147" w:rsidRPr="0046737A" w:rsidRDefault="00184D29" w:rsidP="006E5E9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E5E9C" w:rsidRPr="0046737A">
        <w:rPr>
          <w:rFonts w:ascii="Times New Roman" w:eastAsia="Times New Roman" w:hAnsi="Times New Roman" w:cs="Times New Roman"/>
          <w:bCs/>
          <w:sz w:val="24"/>
          <w:szCs w:val="24"/>
        </w:rPr>
        <w:t>Физико-химические методы исследования продовольственного сырья и пищевых продуктов</w:t>
      </w:r>
      <w:r w:rsidR="008A5147" w:rsidRPr="004673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5FE1" w:rsidRPr="0046737A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30255" w:rsidRPr="0046737A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7A">
        <w:rPr>
          <w:rFonts w:ascii="Times New Roman" w:hAnsi="Times New Roman" w:cs="Times New Roman"/>
          <w:sz w:val="24"/>
          <w:szCs w:val="24"/>
        </w:rPr>
        <w:t xml:space="preserve">С целью подтверждения достигнутого уровня точности измерений, а также </w:t>
      </w:r>
    </w:p>
    <w:p w:rsidR="00730255" w:rsidRPr="0046737A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7A">
        <w:rPr>
          <w:rFonts w:ascii="Times New Roman" w:hAnsi="Times New Roman" w:cs="Times New Roman"/>
          <w:sz w:val="24"/>
          <w:szCs w:val="24"/>
        </w:rPr>
        <w:t>для наиболее эффективной оценки работы Испытательного центра, в</w:t>
      </w:r>
      <w:r w:rsidR="00483736" w:rsidRPr="0046737A">
        <w:rPr>
          <w:rFonts w:ascii="Times New Roman" w:hAnsi="Times New Roman" w:cs="Times New Roman"/>
          <w:sz w:val="24"/>
          <w:szCs w:val="24"/>
        </w:rPr>
        <w:t>о</w:t>
      </w:r>
      <w:r w:rsidRPr="0046737A">
        <w:rPr>
          <w:rFonts w:ascii="Times New Roman" w:hAnsi="Times New Roman" w:cs="Times New Roman"/>
          <w:sz w:val="24"/>
          <w:szCs w:val="24"/>
        </w:rPr>
        <w:t xml:space="preserve"> </w:t>
      </w:r>
      <w:r w:rsidR="00483736" w:rsidRPr="0046737A">
        <w:rPr>
          <w:rFonts w:ascii="Times New Roman" w:hAnsi="Times New Roman" w:cs="Times New Roman"/>
          <w:sz w:val="24"/>
          <w:szCs w:val="24"/>
        </w:rPr>
        <w:t>2</w:t>
      </w:r>
      <w:r w:rsidRPr="0046737A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6C6107" w:rsidRPr="0046737A">
        <w:rPr>
          <w:rFonts w:ascii="Times New Roman" w:hAnsi="Times New Roman" w:cs="Times New Roman"/>
          <w:sz w:val="24"/>
          <w:szCs w:val="24"/>
        </w:rPr>
        <w:t>414</w:t>
      </w:r>
      <w:r w:rsidRPr="0046737A">
        <w:rPr>
          <w:rFonts w:ascii="Times New Roman" w:hAnsi="Times New Roman" w:cs="Times New Roman"/>
          <w:sz w:val="24"/>
          <w:szCs w:val="24"/>
        </w:rPr>
        <w:t xml:space="preserve"> года проводился внешний лабораторный контроль посред</w:t>
      </w:r>
      <w:r w:rsidR="003116D8" w:rsidRPr="0046737A">
        <w:rPr>
          <w:rFonts w:ascii="Times New Roman" w:hAnsi="Times New Roman" w:cs="Times New Roman"/>
          <w:sz w:val="24"/>
          <w:szCs w:val="24"/>
        </w:rPr>
        <w:t xml:space="preserve">ством участия в межлабораторных </w:t>
      </w:r>
      <w:r w:rsidRPr="0046737A">
        <w:rPr>
          <w:rFonts w:ascii="Times New Roman" w:hAnsi="Times New Roman" w:cs="Times New Roman"/>
          <w:sz w:val="24"/>
          <w:szCs w:val="24"/>
        </w:rPr>
        <w:t>сравнительных испытаниях, организованных</w:t>
      </w:r>
      <w:r w:rsidR="0063311E" w:rsidRPr="0046737A">
        <w:rPr>
          <w:rFonts w:ascii="Times New Roman" w:hAnsi="Times New Roman" w:cs="Times New Roman"/>
          <w:sz w:val="24"/>
          <w:szCs w:val="24"/>
        </w:rPr>
        <w:t xml:space="preserve"> </w:t>
      </w:r>
      <w:r w:rsidRPr="0046737A">
        <w:rPr>
          <w:rFonts w:ascii="Times New Roman" w:hAnsi="Times New Roman" w:cs="Times New Roman"/>
          <w:sz w:val="24"/>
          <w:szCs w:val="24"/>
        </w:rPr>
        <w:t xml:space="preserve">национальными координаторами. </w:t>
      </w:r>
    </w:p>
    <w:p w:rsidR="00795FE1" w:rsidRPr="0046737A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255" w:rsidRPr="0046737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роведено межлабораторных сравнительных испытаний </w:t>
      </w:r>
      <w:r w:rsidR="00011368" w:rsidRPr="004673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6D8" w:rsidRPr="004673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737A" w:rsidRPr="004673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311E"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проб, против </w:t>
      </w:r>
      <w:r w:rsidR="00020CF6" w:rsidRPr="0046737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A4F12" w:rsidRPr="004673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CF6" w:rsidRPr="004673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EA4F12" w:rsidRPr="0046737A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</w:t>
      </w:r>
    </w:p>
    <w:p w:rsidR="00EA4F12" w:rsidRPr="0046737A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737A" w:rsidRPr="0046737A">
        <w:rPr>
          <w:rFonts w:ascii="Times New Roman" w:eastAsia="Times New Roman" w:hAnsi="Times New Roman" w:cs="Times New Roman"/>
          <w:sz w:val="24"/>
          <w:szCs w:val="24"/>
        </w:rPr>
        <w:t xml:space="preserve">ФГБУ "ВНИИЗЖ" </w:t>
      </w:r>
      <w:r w:rsidR="005974D7" w:rsidRPr="004673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FE1"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37A" w:rsidRPr="0046737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95FE1"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46737A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C95B72" w:rsidRPr="00467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C11" w:rsidRPr="0046737A" w:rsidRDefault="00D3762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7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51C11" w:rsidRPr="0046737A">
        <w:rPr>
          <w:rFonts w:ascii="Times New Roman" w:eastAsia="Times New Roman" w:hAnsi="Times New Roman" w:cs="Times New Roman"/>
          <w:sz w:val="24"/>
          <w:szCs w:val="24"/>
        </w:rPr>
        <w:t xml:space="preserve">езультаты </w:t>
      </w:r>
      <w:r w:rsidR="00C95B72" w:rsidRPr="0046737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51C11" w:rsidRPr="0046737A">
        <w:rPr>
          <w:rFonts w:ascii="Times New Roman" w:eastAsia="Times New Roman" w:hAnsi="Times New Roman" w:cs="Times New Roman"/>
          <w:sz w:val="24"/>
          <w:szCs w:val="24"/>
        </w:rPr>
        <w:t>провайдер</w:t>
      </w:r>
      <w:r w:rsidR="00C95B72" w:rsidRPr="0046737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51C11" w:rsidRPr="00467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37A">
        <w:rPr>
          <w:rFonts w:ascii="Times New Roman" w:eastAsia="Times New Roman" w:hAnsi="Times New Roman" w:cs="Times New Roman"/>
          <w:sz w:val="24"/>
          <w:szCs w:val="24"/>
        </w:rPr>
        <w:t>в обработке</w:t>
      </w:r>
      <w:r w:rsidR="00A51C11" w:rsidRPr="00467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4D7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7A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0078DF" w:rsidRPr="0046737A">
        <w:rPr>
          <w:rFonts w:ascii="Times New Roman" w:hAnsi="Times New Roman" w:cs="Times New Roman"/>
          <w:b/>
          <w:sz w:val="24"/>
          <w:szCs w:val="24"/>
        </w:rPr>
        <w:t>с планом валидации (верификации</w:t>
      </w:r>
      <w:r w:rsidR="000078DF" w:rsidRPr="00647F56">
        <w:rPr>
          <w:rFonts w:ascii="Times New Roman" w:hAnsi="Times New Roman" w:cs="Times New Roman"/>
          <w:b/>
          <w:sz w:val="24"/>
          <w:szCs w:val="24"/>
        </w:rPr>
        <w:t>)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аналитических методов в ФГБУ "Краснодарская МВЛ" на 202</w:t>
      </w:r>
      <w:r w:rsidR="00020CF6" w:rsidRPr="00647F56">
        <w:rPr>
          <w:rFonts w:ascii="Times New Roman" w:hAnsi="Times New Roman" w:cs="Times New Roman"/>
          <w:sz w:val="24"/>
          <w:szCs w:val="24"/>
        </w:rPr>
        <w:t>4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год в</w:t>
      </w:r>
      <w:r w:rsidR="00483736" w:rsidRPr="00647F56">
        <w:rPr>
          <w:rFonts w:ascii="Times New Roman" w:hAnsi="Times New Roman" w:cs="Times New Roman"/>
          <w:sz w:val="24"/>
          <w:szCs w:val="24"/>
        </w:rPr>
        <w:t>о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</w:t>
      </w:r>
      <w:r w:rsidR="00483736" w:rsidRPr="00647F56">
        <w:rPr>
          <w:rFonts w:ascii="Times New Roman" w:hAnsi="Times New Roman" w:cs="Times New Roman"/>
          <w:sz w:val="24"/>
          <w:szCs w:val="24"/>
        </w:rPr>
        <w:t>2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квартале проведен</w:t>
      </w:r>
      <w:r w:rsidR="008748C1" w:rsidRPr="00647F56">
        <w:rPr>
          <w:rFonts w:ascii="Times New Roman" w:hAnsi="Times New Roman" w:cs="Times New Roman"/>
          <w:sz w:val="24"/>
          <w:szCs w:val="24"/>
        </w:rPr>
        <w:t>о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</w:t>
      </w:r>
      <w:r w:rsidR="00647F56" w:rsidRPr="00647F56">
        <w:rPr>
          <w:rFonts w:ascii="Times New Roman" w:hAnsi="Times New Roman" w:cs="Times New Roman"/>
          <w:sz w:val="24"/>
          <w:szCs w:val="24"/>
        </w:rPr>
        <w:t>76</w:t>
      </w:r>
      <w:r w:rsidR="000078DF" w:rsidRPr="00647F56">
        <w:rPr>
          <w:rFonts w:ascii="Times New Roman" w:hAnsi="Times New Roman" w:cs="Times New Roman"/>
          <w:sz w:val="24"/>
          <w:szCs w:val="24"/>
        </w:rPr>
        <w:t xml:space="preserve"> верификаци</w:t>
      </w:r>
      <w:r w:rsidR="00EF02C2" w:rsidRPr="00647F56">
        <w:rPr>
          <w:rFonts w:ascii="Times New Roman" w:hAnsi="Times New Roman" w:cs="Times New Roman"/>
          <w:sz w:val="24"/>
          <w:szCs w:val="24"/>
        </w:rPr>
        <w:t>й</w:t>
      </w:r>
      <w:r w:rsidR="00647F56" w:rsidRPr="00647F5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078DF" w:rsidRPr="00647F56">
        <w:rPr>
          <w:rFonts w:ascii="Times New Roman" w:hAnsi="Times New Roman" w:cs="Times New Roman"/>
          <w:sz w:val="24"/>
          <w:szCs w:val="24"/>
        </w:rPr>
        <w:t>:</w:t>
      </w:r>
    </w:p>
    <w:p w:rsidR="00647F56" w:rsidRPr="00647F56" w:rsidRDefault="00647F56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F56">
        <w:rPr>
          <w:rFonts w:ascii="Times New Roman" w:hAnsi="Times New Roman" w:cs="Times New Roman"/>
          <w:sz w:val="24"/>
          <w:szCs w:val="24"/>
        </w:rPr>
        <w:t xml:space="preserve">48 </w:t>
      </w:r>
      <w:r w:rsidRPr="00647F56">
        <w:rPr>
          <w:rFonts w:ascii="Times New Roman" w:hAnsi="Times New Roman" w:cs="Times New Roman"/>
          <w:sz w:val="24"/>
          <w:szCs w:val="24"/>
        </w:rPr>
        <w:t>валидаци</w:t>
      </w:r>
      <w:r w:rsidRPr="00647F56">
        <w:rPr>
          <w:rFonts w:ascii="Times New Roman" w:hAnsi="Times New Roman" w:cs="Times New Roman"/>
          <w:sz w:val="24"/>
          <w:szCs w:val="24"/>
        </w:rPr>
        <w:t>й</w:t>
      </w:r>
      <w:r w:rsidRPr="00647F56">
        <w:rPr>
          <w:rFonts w:ascii="Times New Roman" w:hAnsi="Times New Roman" w:cs="Times New Roman"/>
          <w:sz w:val="24"/>
          <w:szCs w:val="24"/>
        </w:rPr>
        <w:t>/верификаци</w:t>
      </w:r>
      <w:r w:rsidRPr="00647F56">
        <w:rPr>
          <w:rFonts w:ascii="Times New Roman" w:hAnsi="Times New Roman" w:cs="Times New Roman"/>
          <w:sz w:val="24"/>
          <w:szCs w:val="24"/>
        </w:rPr>
        <w:t>й</w:t>
      </w:r>
      <w:r w:rsidRPr="00647F56">
        <w:rPr>
          <w:rFonts w:ascii="Times New Roman" w:hAnsi="Times New Roman" w:cs="Times New Roman"/>
          <w:sz w:val="24"/>
          <w:szCs w:val="24"/>
        </w:rPr>
        <w:t xml:space="preserve"> методов исследований пищевой продукции и кормов</w:t>
      </w:r>
    </w:p>
    <w:p w:rsidR="003A7B13" w:rsidRPr="00020CF6" w:rsidRDefault="00647F56" w:rsidP="00647F56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F56">
        <w:rPr>
          <w:rFonts w:ascii="Times New Roman" w:hAnsi="Times New Roman" w:cs="Times New Roman"/>
          <w:sz w:val="24"/>
          <w:szCs w:val="24"/>
        </w:rPr>
        <w:t>28</w:t>
      </w:r>
      <w:r w:rsidRPr="00647F56">
        <w:rPr>
          <w:rFonts w:ascii="Times New Roman" w:hAnsi="Times New Roman" w:cs="Times New Roman"/>
          <w:sz w:val="24"/>
          <w:szCs w:val="24"/>
        </w:rPr>
        <w:t xml:space="preserve"> валидаци</w:t>
      </w:r>
      <w:r w:rsidRPr="00647F56">
        <w:rPr>
          <w:rFonts w:ascii="Times New Roman" w:hAnsi="Times New Roman" w:cs="Times New Roman"/>
          <w:sz w:val="24"/>
          <w:szCs w:val="24"/>
        </w:rPr>
        <w:t>й</w:t>
      </w:r>
      <w:r w:rsidRPr="00647F56">
        <w:rPr>
          <w:rFonts w:ascii="Times New Roman" w:hAnsi="Times New Roman" w:cs="Times New Roman"/>
          <w:sz w:val="24"/>
          <w:szCs w:val="24"/>
        </w:rPr>
        <w:t>/верификаци</w:t>
      </w:r>
      <w:r w:rsidRPr="00647F56">
        <w:rPr>
          <w:rFonts w:ascii="Times New Roman" w:hAnsi="Times New Roman" w:cs="Times New Roman"/>
          <w:sz w:val="24"/>
          <w:szCs w:val="24"/>
        </w:rPr>
        <w:t>й</w:t>
      </w:r>
      <w:r w:rsidRPr="00647F56">
        <w:rPr>
          <w:rFonts w:ascii="Times New Roman" w:hAnsi="Times New Roman" w:cs="Times New Roman"/>
          <w:sz w:val="24"/>
          <w:szCs w:val="24"/>
        </w:rPr>
        <w:t xml:space="preserve"> методов исследований, используемых при диагностике заболеваний животных</w:t>
      </w:r>
      <w:r w:rsidRPr="00647F56">
        <w:rPr>
          <w:rFonts w:ascii="Times New Roman" w:hAnsi="Times New Roman" w:cs="Times New Roman"/>
          <w:sz w:val="24"/>
          <w:szCs w:val="24"/>
        </w:rPr>
        <w:t>.</w:t>
      </w:r>
      <w:r w:rsidRPr="00020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E1" w:rsidRPr="00A7673B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A7673B" w:rsidRDefault="00795FE1" w:rsidP="00A7673B">
      <w:pPr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D90" w:rsidRPr="00A7673B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567" w:rsidRPr="00A7673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67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против </w:t>
      </w:r>
      <w:r w:rsidR="00173F45" w:rsidRPr="00A767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CF6" w:rsidRPr="00A767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3F45"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2D08" w:rsidRPr="00A767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D08" w:rsidRPr="00A767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628B4" w:rsidRPr="00A767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CF6" w:rsidRPr="00A767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C50AC2" w:rsidRPr="00A7673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20C88" w:rsidRPr="00A767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567" w:rsidRPr="00A767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0AC2" w:rsidRPr="00A7673B">
        <w:rPr>
          <w:rFonts w:ascii="Times New Roman" w:eastAsia="Times New Roman" w:hAnsi="Times New Roman" w:cs="Times New Roman"/>
          <w:sz w:val="24"/>
          <w:szCs w:val="24"/>
        </w:rPr>
        <w:t xml:space="preserve"> темам 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75F80" w:rsidRPr="00A7673B" w:rsidRDefault="00314860" w:rsidP="00A767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2CCD" w:rsidRPr="00A7673B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43AB4" w:rsidRPr="00A7673B">
        <w:rPr>
          <w:rFonts w:ascii="Times New Roman" w:eastAsia="Times New Roman" w:hAnsi="Times New Roman" w:cs="Times New Roman"/>
          <w:sz w:val="24"/>
          <w:szCs w:val="24"/>
        </w:rPr>
        <w:t>, г. Краснодар</w:t>
      </w:r>
      <w:r w:rsidR="001C260A"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F80" w:rsidRPr="00A7673B">
        <w:rPr>
          <w:rFonts w:ascii="Times New Roman" w:hAnsi="Times New Roman" w:cs="Times New Roman"/>
          <w:sz w:val="24"/>
          <w:szCs w:val="24"/>
        </w:rPr>
        <w:t xml:space="preserve">ФГБУ "Краснодарская МВЛ" – </w:t>
      </w:r>
      <w:r w:rsidR="00A7673B" w:rsidRPr="00A7673B">
        <w:rPr>
          <w:rFonts w:ascii="Times New Roman" w:hAnsi="Times New Roman" w:cs="Times New Roman"/>
          <w:sz w:val="24"/>
          <w:szCs w:val="24"/>
        </w:rPr>
        <w:t>8</w:t>
      </w:r>
      <w:r w:rsidR="00175F80" w:rsidRPr="00A7673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7673B" w:rsidRPr="00A7673B" w:rsidRDefault="00A7673B" w:rsidP="00A76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>-РФ, ГБУ "Московское объединение ветеринарии"-5</w:t>
      </w:r>
    </w:p>
    <w:p w:rsidR="00795FE1" w:rsidRPr="00A7673B" w:rsidRDefault="00D87B47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hAnsi="Times New Roman" w:cs="Times New Roman"/>
          <w:sz w:val="24"/>
          <w:szCs w:val="24"/>
        </w:rPr>
        <w:t>- РФ,</w:t>
      </w:r>
      <w:r w:rsidR="000A1125" w:rsidRPr="00A7673B">
        <w:rPr>
          <w:rFonts w:ascii="Times New Roman" w:hAnsi="Times New Roman" w:cs="Times New Roman"/>
          <w:sz w:val="24"/>
          <w:szCs w:val="24"/>
        </w:rPr>
        <w:t xml:space="preserve"> ФГБУ </w:t>
      </w:r>
      <w:r w:rsidR="00A7673B" w:rsidRPr="00A7673B">
        <w:rPr>
          <w:rFonts w:ascii="Times New Roman" w:hAnsi="Times New Roman" w:cs="Times New Roman"/>
          <w:sz w:val="24"/>
          <w:szCs w:val="24"/>
        </w:rPr>
        <w:t>ВНИИЗЖ -</w:t>
      </w:r>
      <w:r w:rsidR="00795FE1"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73B" w:rsidRPr="00A767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5FE1" w:rsidRPr="00A7673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7673B" w:rsidRPr="00A767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5FE1" w:rsidRPr="00A767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28B4" w:rsidRPr="00A7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860" w:rsidRPr="00A7673B" w:rsidRDefault="000A1125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="00C224C7" w:rsidRPr="00A7673B">
        <w:rPr>
          <w:rFonts w:ascii="Times New Roman" w:hAnsi="Times New Roman" w:cs="Times New Roman"/>
          <w:sz w:val="24"/>
          <w:szCs w:val="24"/>
        </w:rPr>
        <w:t>г. Москва ФГБУ ВГНКИ</w:t>
      </w:r>
      <w:r w:rsidR="00166C13" w:rsidRPr="00A7673B">
        <w:rPr>
          <w:rFonts w:ascii="Times New Roman" w:hAnsi="Times New Roman" w:cs="Times New Roman"/>
          <w:sz w:val="24"/>
          <w:szCs w:val="24"/>
        </w:rPr>
        <w:t xml:space="preserve"> </w:t>
      </w:r>
      <w:r w:rsidR="00166C13" w:rsidRPr="00A767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673B" w:rsidRPr="00A767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6C13" w:rsidRPr="00A7673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7673B" w:rsidRPr="00A767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5F80" w:rsidRPr="00A767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5F80" w:rsidRPr="00A7673B" w:rsidRDefault="00175F80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Pr="00A7673B">
        <w:rPr>
          <w:rFonts w:ascii="Times New Roman" w:hAnsi="Times New Roman" w:cs="Times New Roman"/>
          <w:sz w:val="24"/>
          <w:szCs w:val="24"/>
        </w:rPr>
        <w:t xml:space="preserve">г. </w:t>
      </w:r>
      <w:r w:rsidR="00B66994" w:rsidRPr="00A7673B">
        <w:rPr>
          <w:rFonts w:ascii="Times New Roman" w:hAnsi="Times New Roman" w:cs="Times New Roman"/>
          <w:sz w:val="24"/>
          <w:szCs w:val="24"/>
        </w:rPr>
        <w:t>С</w:t>
      </w:r>
      <w:r w:rsidR="00C224C7" w:rsidRPr="00A7673B">
        <w:rPr>
          <w:rFonts w:ascii="Times New Roman" w:hAnsi="Times New Roman" w:cs="Times New Roman"/>
          <w:sz w:val="24"/>
          <w:szCs w:val="24"/>
        </w:rPr>
        <w:t>анкт-Петербург ФГБОУ ДПО СПИУПТ</w:t>
      </w:r>
      <w:r w:rsidRPr="00A7673B">
        <w:rPr>
          <w:rFonts w:ascii="Times New Roman" w:hAnsi="Times New Roman" w:cs="Times New Roman"/>
          <w:sz w:val="24"/>
          <w:szCs w:val="24"/>
        </w:rPr>
        <w:t xml:space="preserve"> - </w:t>
      </w:r>
      <w:r w:rsidR="00A7673B" w:rsidRPr="00A7673B">
        <w:rPr>
          <w:rFonts w:ascii="Times New Roman" w:hAnsi="Times New Roman" w:cs="Times New Roman"/>
          <w:sz w:val="24"/>
          <w:szCs w:val="24"/>
        </w:rPr>
        <w:t>3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F3567" w:rsidRPr="00A767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7B47" w:rsidRPr="00A7673B" w:rsidRDefault="00D87B47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hAnsi="Times New Roman" w:cs="Times New Roman"/>
          <w:sz w:val="24"/>
          <w:szCs w:val="24"/>
        </w:rPr>
        <w:t xml:space="preserve">- РФ, </w:t>
      </w:r>
      <w:r w:rsidR="00E43AB4" w:rsidRPr="00A7673B">
        <w:rPr>
          <w:rFonts w:ascii="Times New Roman" w:hAnsi="Times New Roman" w:cs="Times New Roman"/>
          <w:sz w:val="24"/>
          <w:szCs w:val="24"/>
        </w:rPr>
        <w:t xml:space="preserve">г. Москва ФГБУ «Федеральный научный центр пищевых систем им. В.М. Горбатова» </w:t>
      </w:r>
      <w:r w:rsidRPr="00A7673B">
        <w:rPr>
          <w:rFonts w:ascii="Times New Roman" w:hAnsi="Times New Roman" w:cs="Times New Roman"/>
          <w:sz w:val="24"/>
          <w:szCs w:val="24"/>
        </w:rPr>
        <w:t xml:space="preserve">- </w:t>
      </w:r>
      <w:r w:rsidR="00A7673B" w:rsidRPr="00A7673B">
        <w:rPr>
          <w:rFonts w:ascii="Times New Roman" w:hAnsi="Times New Roman" w:cs="Times New Roman"/>
          <w:sz w:val="24"/>
          <w:szCs w:val="24"/>
        </w:rPr>
        <w:t>3</w:t>
      </w:r>
      <w:r w:rsidRPr="00A7673B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A7673B" w:rsidRPr="00A7673B" w:rsidRDefault="00A7673B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>-РФ, ФАУ «НИА» - 2 человека</w:t>
      </w:r>
    </w:p>
    <w:p w:rsidR="00A7673B" w:rsidRPr="00A7673B" w:rsidRDefault="00A7673B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>- РФ, ФГБУ «Росельхозцентр» -1 человек</w:t>
      </w:r>
    </w:p>
    <w:p w:rsidR="00423BB9" w:rsidRPr="00A7673B" w:rsidRDefault="00795FE1" w:rsidP="00A7673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3B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020CF6" w:rsidRPr="00A7673B" w:rsidRDefault="00386877" w:rsidP="00020CF6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Отчет о результатах СМК за </w:t>
      </w:r>
      <w:r w:rsidR="00B22D08"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 w:rsidR="00915A9B" w:rsidRPr="00A767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</w:t>
      </w:r>
      <w:r w:rsidR="00020CF6"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  <w:r w:rsidR="00020CF6" w:rsidRPr="00A767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за 2 квартал 2024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- заведующими отделами и ответственными сотрудниками за внедрение системы менеджмента в отделах Испытательного центра в плановом порядке проведена работа по актуализации документов системы менеджмента 4 уровня (РИ, СОП, ВИ);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- за текущий период проведено </w:t>
      </w:r>
      <w:r w:rsidR="006A749B" w:rsidRPr="008F3567">
        <w:rPr>
          <w:rFonts w:ascii="Times New Roman" w:eastAsia="Calibri" w:hAnsi="Times New Roman" w:cs="Times New Roman"/>
          <w:sz w:val="24"/>
          <w:szCs w:val="24"/>
        </w:rPr>
        <w:t>4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внутренних обучения для вновь пришедших сотрудников ИЦ</w:t>
      </w:r>
      <w:r w:rsidR="006A749B" w:rsidRPr="008F3567">
        <w:rPr>
          <w:rFonts w:ascii="Times New Roman" w:eastAsia="Calibri" w:hAnsi="Times New Roman" w:cs="Times New Roman"/>
          <w:sz w:val="24"/>
          <w:szCs w:val="24"/>
        </w:rPr>
        <w:t xml:space="preserve"> и в связи с изменениями в документах СМК 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(протокол совещания №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7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0</w:t>
      </w:r>
      <w:r w:rsidRPr="008F3567">
        <w:rPr>
          <w:rFonts w:ascii="Times New Roman" w:eastAsia="Calibri" w:hAnsi="Times New Roman" w:cs="Times New Roman"/>
          <w:sz w:val="24"/>
          <w:szCs w:val="24"/>
        </w:rPr>
        <w:t>.0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5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.2024, №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8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07</w:t>
      </w:r>
      <w:r w:rsidRPr="008F3567">
        <w:rPr>
          <w:rFonts w:ascii="Times New Roman" w:eastAsia="Calibri" w:hAnsi="Times New Roman" w:cs="Times New Roman"/>
          <w:sz w:val="24"/>
          <w:szCs w:val="24"/>
        </w:rPr>
        <w:t>.0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6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.2024, №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9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9</w:t>
      </w:r>
      <w:r w:rsidRPr="008F3567">
        <w:rPr>
          <w:rFonts w:ascii="Times New Roman" w:eastAsia="Calibri" w:hAnsi="Times New Roman" w:cs="Times New Roman"/>
          <w:sz w:val="24"/>
          <w:szCs w:val="24"/>
        </w:rPr>
        <w:t>.0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6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.2024, №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10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26</w:t>
      </w:r>
      <w:r w:rsidRPr="008F3567">
        <w:rPr>
          <w:rFonts w:ascii="Times New Roman" w:eastAsia="Calibri" w:hAnsi="Times New Roman" w:cs="Times New Roman"/>
          <w:sz w:val="24"/>
          <w:szCs w:val="24"/>
        </w:rPr>
        <w:t>.0</w:t>
      </w:r>
      <w:r w:rsidR="0060097D" w:rsidRPr="008F3567">
        <w:rPr>
          <w:rFonts w:ascii="Times New Roman" w:eastAsia="Calibri" w:hAnsi="Times New Roman" w:cs="Times New Roman"/>
          <w:sz w:val="24"/>
          <w:szCs w:val="24"/>
        </w:rPr>
        <w:t>6</w:t>
      </w:r>
      <w:r w:rsidRPr="008F3567">
        <w:rPr>
          <w:rFonts w:ascii="Times New Roman" w:eastAsia="Calibri" w:hAnsi="Times New Roman" w:cs="Times New Roman"/>
          <w:sz w:val="24"/>
          <w:szCs w:val="24"/>
        </w:rPr>
        <w:t>.2024);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-в период с 17.06.2024 по 18.06.2024 гг проведена выездная оценка Испытательного центра по расширению области аккредитации, номер государственной услуги № 4416-ГУ от 12.04.2024. Проверка была проведена в удаленном формате с использованием программы </w:t>
      </w:r>
      <w:r w:rsidRPr="008F3567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567">
        <w:rPr>
          <w:rFonts w:ascii="Times New Roman" w:eastAsia="Calibri" w:hAnsi="Times New Roman" w:cs="Times New Roman"/>
          <w:sz w:val="24"/>
          <w:szCs w:val="24"/>
          <w:lang w:val="en-US"/>
        </w:rPr>
        <w:t>Conf</w:t>
      </w: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 в режиме видео-конференс- связи (ВКС) на основании приказа Росаккредитации от 07.05.2024 № П-3831 «О проведении документарной и выездной оценок соответствия Федерального государственного бюджетного учреждения «Краснодарская межобластная ветеринарная лаборатория» критериям аккредитации. 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ab/>
        <w:t xml:space="preserve">По результатам выездной экспертизы Испытательного центра- уникальный номер записи об аккредитации в реестре аккредитованных лиц № RA.RU.21БЯ01, установлено соответствие </w:t>
      </w:r>
      <w:r w:rsidRPr="008F35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требованиям Критериев аккредитации, утвержденным Приказом Минэкономразвития России от 26 октября 2020 г. № 707 «Об утверждении Критериев аккредитации, перечня документов, подтверждающих соответствие заявителя, аккредитованного лица критериям аккредитации» и ГОСТ ISO/IEC 17025-2019 «Общие требования к компетентности испытательных и калибровочных лабораторий» в утвержденной области аккредитации. 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Официальное подтверждение о компетентности Испытательного центра получено на основании приказа Федеральной службой по аккредитации от 20.06.2024 № Ра-254 «О расширении области аккредитации Федерального государственного бюджетного учреждения «Краснодарская межобластная ветеринарная лаборатория» (уведомление от 24.06.2024 № ЮСКФО/743-ДС). В результате в</w:t>
      </w:r>
      <w:r w:rsidRPr="008F3567">
        <w:rPr>
          <w:rFonts w:ascii="Times New Roman" w:eastAsia="Calibri" w:hAnsi="Times New Roman" w:cs="Times New Roman"/>
          <w:bCs/>
          <w:sz w:val="24"/>
          <w:szCs w:val="24"/>
        </w:rPr>
        <w:t xml:space="preserve"> расширяемую область аккредитации вошли 55 методик испытаний по 92 показателям, из них 25 методик по диагностике болезней животных.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-за 2 квартал 2024 года специалистом по качеству отдела по качеству, метрологии и стандартизации проведен анализ поступивших анкет оценки удовлетворенности заказчиков работой сотрудников ИЦ, Ф 21 ДП-03-13, все отзывы положительные. Жалоб на работу Испытательного центра не поступало.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-проведена работа инженером по стандартизации по актуализации копий внешних нормативных документов, используемых в отделах ИЦ, а также по приобретению и запросам актуальности НД в адрес разработчиков;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-в соответствии с требованиями приказа Минэкономразвития РФ № 704 от 24.10.2020 </w:t>
      </w:r>
      <w:r w:rsidRPr="008F3567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 сотрудниками ИЦ, ответственными по приказу своевременно размещались сведения совместно с специалистом по качеству отдела по качеству, метрологии и стандартизации (участие в МСИ, повышение квалификации и т.д). 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 xml:space="preserve">- специалистом по качеству отдела по качеству, метрологии и стандартизации проведена ежегодная актуализация документов системы менеджмента, всего актуализировано 77 документов, из них 1 РК, 17 ДП, 59 СТО. Издано в новой редакции ведущим инженером по метрологии 2 СТО; </w:t>
      </w:r>
    </w:p>
    <w:p w:rsidR="00C40895" w:rsidRPr="008F3567" w:rsidRDefault="00C40895" w:rsidP="006C2929">
      <w:pPr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567">
        <w:rPr>
          <w:rFonts w:ascii="Times New Roman" w:eastAsia="Calibri" w:hAnsi="Times New Roman" w:cs="Times New Roman"/>
          <w:sz w:val="24"/>
          <w:szCs w:val="24"/>
        </w:rPr>
        <w:t>-за текущий период проведено 4 внутренних аудитов согласно программе внутренних аудитов на 2024 год. В результате были выявлены незначительные несоответствия, разработаны корректирующие действия, назначены ответственные работники и сроки выполнения.</w:t>
      </w:r>
    </w:p>
    <w:p w:rsidR="00020CF6" w:rsidRPr="008F3567" w:rsidRDefault="00020CF6" w:rsidP="00D56567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0D61" w:rsidRPr="008F3567" w:rsidRDefault="00FF0D61" w:rsidP="00FF0D6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567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и предложения по повышению эффективности работы учреждения.</w:t>
      </w:r>
    </w:p>
    <w:p w:rsidR="00FF0D61" w:rsidRPr="008F3567" w:rsidRDefault="00FF0D61" w:rsidP="00FF0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5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Р</w:t>
      </w:r>
      <w:r w:rsidRPr="008F3567">
        <w:rPr>
          <w:rFonts w:ascii="Times New Roman" w:eastAsia="Calibri" w:hAnsi="Times New Roman" w:cs="Times New Roman"/>
          <w:sz w:val="24"/>
          <w:szCs w:val="24"/>
          <w:lang w:eastAsia="en-US"/>
        </w:rPr>
        <w:t>асширение области аккредитации в национальной системе аккредитации (Росаккредитация):</w:t>
      </w:r>
    </w:p>
    <w:p w:rsidR="00FF0D61" w:rsidRPr="008F3567" w:rsidRDefault="00FF0D61" w:rsidP="00FF0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5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F3567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арбитражных методик испытаний с использованием высокоэффективной жидкостной и газовой хромато-масс-спектрометрии;</w:t>
      </w:r>
    </w:p>
    <w:p w:rsidR="00FF0D61" w:rsidRPr="008F3567" w:rsidRDefault="00FF0D61" w:rsidP="00FF0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5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освоение методик испытаний по определению </w:t>
      </w:r>
      <w:r w:rsidRPr="008F3567">
        <w:rPr>
          <w:rFonts w:ascii="Times New Roman" w:eastAsia="Calibri" w:hAnsi="Times New Roman" w:cs="Times New Roman"/>
          <w:sz w:val="24"/>
          <w:szCs w:val="24"/>
          <w:lang w:eastAsia="en-US"/>
        </w:rPr>
        <w:t>остаточных количеств пестицидов в зерне и продуктах его переработки по требованиям стран, покупателей российского зерна;</w:t>
      </w:r>
    </w:p>
    <w:p w:rsidR="00FF0D61" w:rsidRPr="008F3567" w:rsidRDefault="00FF0D61" w:rsidP="00FF0D61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35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Развитие направления по диагностике особо опасных и карантинных болезней животных, птиц, рыб, пчел. </w:t>
      </w:r>
    </w:p>
    <w:p w:rsidR="00FF0D61" w:rsidRDefault="006B4E95" w:rsidP="00FF0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F0D61" w:rsidRPr="008F3567">
        <w:rPr>
          <w:rFonts w:ascii="Times New Roman" w:eastAsia="Calibri" w:hAnsi="Times New Roman" w:cs="Times New Roman"/>
          <w:sz w:val="24"/>
          <w:szCs w:val="24"/>
          <w:lang w:eastAsia="en-US"/>
        </w:rPr>
        <w:t>. Участие во всех раундах МСИ, организованных национальными и международными провайдерами.</w:t>
      </w:r>
    </w:p>
    <w:p w:rsidR="00FC0EC5" w:rsidRDefault="00FC0EC5" w:rsidP="00FF0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FC0EC5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015"/>
    <w:multiLevelType w:val="hybridMultilevel"/>
    <w:tmpl w:val="22BE2F9C"/>
    <w:lvl w:ilvl="0" w:tplc="6164B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8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F653D9"/>
    <w:multiLevelType w:val="hybridMultilevel"/>
    <w:tmpl w:val="BE22CE86"/>
    <w:lvl w:ilvl="0" w:tplc="3676A942">
      <w:start w:val="4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23"/>
  </w:num>
  <w:num w:numId="15">
    <w:abstractNumId w:val="11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8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1191B"/>
    <w:rsid w:val="00020CF6"/>
    <w:rsid w:val="00021513"/>
    <w:rsid w:val="000245BA"/>
    <w:rsid w:val="00030711"/>
    <w:rsid w:val="0003149E"/>
    <w:rsid w:val="00034C2B"/>
    <w:rsid w:val="00034FD0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1720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6897"/>
    <w:rsid w:val="0014700E"/>
    <w:rsid w:val="00157602"/>
    <w:rsid w:val="001629BD"/>
    <w:rsid w:val="00166C13"/>
    <w:rsid w:val="00173F45"/>
    <w:rsid w:val="00175096"/>
    <w:rsid w:val="00175F80"/>
    <w:rsid w:val="00184D29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075C7"/>
    <w:rsid w:val="00216321"/>
    <w:rsid w:val="002213B8"/>
    <w:rsid w:val="00221C60"/>
    <w:rsid w:val="00222250"/>
    <w:rsid w:val="00232BC9"/>
    <w:rsid w:val="00235711"/>
    <w:rsid w:val="00237112"/>
    <w:rsid w:val="00243E2D"/>
    <w:rsid w:val="00245D39"/>
    <w:rsid w:val="00246EFD"/>
    <w:rsid w:val="002536E3"/>
    <w:rsid w:val="00266A9C"/>
    <w:rsid w:val="00274C33"/>
    <w:rsid w:val="00276A7B"/>
    <w:rsid w:val="0027727C"/>
    <w:rsid w:val="0029307E"/>
    <w:rsid w:val="002A1B0E"/>
    <w:rsid w:val="002A6338"/>
    <w:rsid w:val="002A6A29"/>
    <w:rsid w:val="002D71EE"/>
    <w:rsid w:val="002E04DD"/>
    <w:rsid w:val="002E6852"/>
    <w:rsid w:val="002F1CA2"/>
    <w:rsid w:val="002F7FFC"/>
    <w:rsid w:val="00303953"/>
    <w:rsid w:val="00305C5D"/>
    <w:rsid w:val="00307D74"/>
    <w:rsid w:val="0031037E"/>
    <w:rsid w:val="003116D8"/>
    <w:rsid w:val="00312973"/>
    <w:rsid w:val="00314860"/>
    <w:rsid w:val="00317687"/>
    <w:rsid w:val="0031779C"/>
    <w:rsid w:val="003201D0"/>
    <w:rsid w:val="003316F9"/>
    <w:rsid w:val="00334483"/>
    <w:rsid w:val="003360C9"/>
    <w:rsid w:val="00336344"/>
    <w:rsid w:val="00336669"/>
    <w:rsid w:val="00337145"/>
    <w:rsid w:val="00337194"/>
    <w:rsid w:val="0035715E"/>
    <w:rsid w:val="003654EB"/>
    <w:rsid w:val="0037160C"/>
    <w:rsid w:val="003748AF"/>
    <w:rsid w:val="00376F6A"/>
    <w:rsid w:val="0037747A"/>
    <w:rsid w:val="003864FD"/>
    <w:rsid w:val="00386877"/>
    <w:rsid w:val="00386EF6"/>
    <w:rsid w:val="00390A46"/>
    <w:rsid w:val="0039150A"/>
    <w:rsid w:val="00391FD9"/>
    <w:rsid w:val="003922B0"/>
    <w:rsid w:val="0039232E"/>
    <w:rsid w:val="003A6607"/>
    <w:rsid w:val="003A7B13"/>
    <w:rsid w:val="003B135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3FD4"/>
    <w:rsid w:val="003F6441"/>
    <w:rsid w:val="003F7EAC"/>
    <w:rsid w:val="00400E2D"/>
    <w:rsid w:val="00402288"/>
    <w:rsid w:val="0041292F"/>
    <w:rsid w:val="00421897"/>
    <w:rsid w:val="00422C18"/>
    <w:rsid w:val="00423BB9"/>
    <w:rsid w:val="0042435C"/>
    <w:rsid w:val="00424C0E"/>
    <w:rsid w:val="00426B73"/>
    <w:rsid w:val="00427AE7"/>
    <w:rsid w:val="00435DD5"/>
    <w:rsid w:val="004374B2"/>
    <w:rsid w:val="00441A4E"/>
    <w:rsid w:val="00446D73"/>
    <w:rsid w:val="00465178"/>
    <w:rsid w:val="0046737A"/>
    <w:rsid w:val="00483736"/>
    <w:rsid w:val="00485BA2"/>
    <w:rsid w:val="00490E04"/>
    <w:rsid w:val="00494F06"/>
    <w:rsid w:val="004B0E42"/>
    <w:rsid w:val="004B6DA1"/>
    <w:rsid w:val="004C0967"/>
    <w:rsid w:val="004C7C7E"/>
    <w:rsid w:val="004D09B2"/>
    <w:rsid w:val="004D65C8"/>
    <w:rsid w:val="004E4D55"/>
    <w:rsid w:val="004E5D70"/>
    <w:rsid w:val="004E79F0"/>
    <w:rsid w:val="004F6693"/>
    <w:rsid w:val="00503AD5"/>
    <w:rsid w:val="00507F9C"/>
    <w:rsid w:val="0052061E"/>
    <w:rsid w:val="00520BB0"/>
    <w:rsid w:val="00553D90"/>
    <w:rsid w:val="00555D31"/>
    <w:rsid w:val="00577140"/>
    <w:rsid w:val="005777F9"/>
    <w:rsid w:val="00582D11"/>
    <w:rsid w:val="005852C8"/>
    <w:rsid w:val="00587E3B"/>
    <w:rsid w:val="005929D2"/>
    <w:rsid w:val="005974D7"/>
    <w:rsid w:val="005A248D"/>
    <w:rsid w:val="005A306E"/>
    <w:rsid w:val="005A3087"/>
    <w:rsid w:val="005A5D8F"/>
    <w:rsid w:val="005A7A23"/>
    <w:rsid w:val="005B3A4A"/>
    <w:rsid w:val="005B5118"/>
    <w:rsid w:val="005B51ED"/>
    <w:rsid w:val="005B7EA7"/>
    <w:rsid w:val="005C1350"/>
    <w:rsid w:val="005C348E"/>
    <w:rsid w:val="005D190C"/>
    <w:rsid w:val="005E5FCF"/>
    <w:rsid w:val="0060097D"/>
    <w:rsid w:val="0060467B"/>
    <w:rsid w:val="00607F37"/>
    <w:rsid w:val="00610DDC"/>
    <w:rsid w:val="00617F8D"/>
    <w:rsid w:val="00623930"/>
    <w:rsid w:val="00624444"/>
    <w:rsid w:val="00626F4F"/>
    <w:rsid w:val="00631B6C"/>
    <w:rsid w:val="00631EEB"/>
    <w:rsid w:val="0063311E"/>
    <w:rsid w:val="00647F56"/>
    <w:rsid w:val="006501E7"/>
    <w:rsid w:val="006555B9"/>
    <w:rsid w:val="00660059"/>
    <w:rsid w:val="00663D71"/>
    <w:rsid w:val="00664625"/>
    <w:rsid w:val="00670E99"/>
    <w:rsid w:val="006760FA"/>
    <w:rsid w:val="0068019D"/>
    <w:rsid w:val="006802C4"/>
    <w:rsid w:val="00686840"/>
    <w:rsid w:val="0069239E"/>
    <w:rsid w:val="006931F5"/>
    <w:rsid w:val="00693D2A"/>
    <w:rsid w:val="0069678C"/>
    <w:rsid w:val="006A0286"/>
    <w:rsid w:val="006A280C"/>
    <w:rsid w:val="006A428E"/>
    <w:rsid w:val="006A51AE"/>
    <w:rsid w:val="006A749B"/>
    <w:rsid w:val="006B4E95"/>
    <w:rsid w:val="006B546E"/>
    <w:rsid w:val="006C17F3"/>
    <w:rsid w:val="006C2929"/>
    <w:rsid w:val="006C6107"/>
    <w:rsid w:val="006D078C"/>
    <w:rsid w:val="006D3F05"/>
    <w:rsid w:val="006D7493"/>
    <w:rsid w:val="006E0FE9"/>
    <w:rsid w:val="006E327A"/>
    <w:rsid w:val="006E5E9C"/>
    <w:rsid w:val="00700E36"/>
    <w:rsid w:val="00701798"/>
    <w:rsid w:val="00706562"/>
    <w:rsid w:val="00707446"/>
    <w:rsid w:val="00707D6E"/>
    <w:rsid w:val="00710998"/>
    <w:rsid w:val="00712498"/>
    <w:rsid w:val="00720C24"/>
    <w:rsid w:val="00727D61"/>
    <w:rsid w:val="00730255"/>
    <w:rsid w:val="00734F61"/>
    <w:rsid w:val="0074397D"/>
    <w:rsid w:val="00747EB7"/>
    <w:rsid w:val="00764540"/>
    <w:rsid w:val="00767C38"/>
    <w:rsid w:val="00773B12"/>
    <w:rsid w:val="00780950"/>
    <w:rsid w:val="007843E9"/>
    <w:rsid w:val="00795FE1"/>
    <w:rsid w:val="00797181"/>
    <w:rsid w:val="007A0D94"/>
    <w:rsid w:val="007A3A49"/>
    <w:rsid w:val="007C4842"/>
    <w:rsid w:val="007C59B4"/>
    <w:rsid w:val="007D0DCE"/>
    <w:rsid w:val="007D660C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67B3C"/>
    <w:rsid w:val="00874267"/>
    <w:rsid w:val="008748C1"/>
    <w:rsid w:val="0088053E"/>
    <w:rsid w:val="00881207"/>
    <w:rsid w:val="008857D2"/>
    <w:rsid w:val="00895D7F"/>
    <w:rsid w:val="00896404"/>
    <w:rsid w:val="008A4142"/>
    <w:rsid w:val="008A5147"/>
    <w:rsid w:val="008A6300"/>
    <w:rsid w:val="008B518A"/>
    <w:rsid w:val="008C75A3"/>
    <w:rsid w:val="008D4786"/>
    <w:rsid w:val="008F1850"/>
    <w:rsid w:val="008F1DA2"/>
    <w:rsid w:val="008F3567"/>
    <w:rsid w:val="008F65AD"/>
    <w:rsid w:val="00903F09"/>
    <w:rsid w:val="009110ED"/>
    <w:rsid w:val="009119D5"/>
    <w:rsid w:val="0091246A"/>
    <w:rsid w:val="00915A9B"/>
    <w:rsid w:val="0091703B"/>
    <w:rsid w:val="00923D67"/>
    <w:rsid w:val="00936FFA"/>
    <w:rsid w:val="009377F8"/>
    <w:rsid w:val="00944094"/>
    <w:rsid w:val="00955CB8"/>
    <w:rsid w:val="00962B39"/>
    <w:rsid w:val="009638CC"/>
    <w:rsid w:val="009670FC"/>
    <w:rsid w:val="00974CA7"/>
    <w:rsid w:val="00981283"/>
    <w:rsid w:val="0098489B"/>
    <w:rsid w:val="00993787"/>
    <w:rsid w:val="00995495"/>
    <w:rsid w:val="009A6EE1"/>
    <w:rsid w:val="009B06CE"/>
    <w:rsid w:val="009B1A90"/>
    <w:rsid w:val="009B4C45"/>
    <w:rsid w:val="009B68E5"/>
    <w:rsid w:val="009D3128"/>
    <w:rsid w:val="009D501E"/>
    <w:rsid w:val="009E0875"/>
    <w:rsid w:val="009F0D19"/>
    <w:rsid w:val="009F7000"/>
    <w:rsid w:val="009F72CE"/>
    <w:rsid w:val="00A00529"/>
    <w:rsid w:val="00A1376A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7673B"/>
    <w:rsid w:val="00A830D4"/>
    <w:rsid w:val="00A87E6E"/>
    <w:rsid w:val="00A973CF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AF5631"/>
    <w:rsid w:val="00B04DF9"/>
    <w:rsid w:val="00B06A33"/>
    <w:rsid w:val="00B071EE"/>
    <w:rsid w:val="00B147BE"/>
    <w:rsid w:val="00B16587"/>
    <w:rsid w:val="00B20C88"/>
    <w:rsid w:val="00B2142C"/>
    <w:rsid w:val="00B21B4C"/>
    <w:rsid w:val="00B22D08"/>
    <w:rsid w:val="00B304A0"/>
    <w:rsid w:val="00B330D6"/>
    <w:rsid w:val="00B37BAC"/>
    <w:rsid w:val="00B421F9"/>
    <w:rsid w:val="00B426B1"/>
    <w:rsid w:val="00B537AE"/>
    <w:rsid w:val="00B546E9"/>
    <w:rsid w:val="00B5583E"/>
    <w:rsid w:val="00B66994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C6DF5"/>
    <w:rsid w:val="00BD2B35"/>
    <w:rsid w:val="00BD6F47"/>
    <w:rsid w:val="00BE00F7"/>
    <w:rsid w:val="00BE1748"/>
    <w:rsid w:val="00BE2ECF"/>
    <w:rsid w:val="00BF0A2B"/>
    <w:rsid w:val="00C05038"/>
    <w:rsid w:val="00C11182"/>
    <w:rsid w:val="00C13B03"/>
    <w:rsid w:val="00C14439"/>
    <w:rsid w:val="00C1648D"/>
    <w:rsid w:val="00C224C7"/>
    <w:rsid w:val="00C26272"/>
    <w:rsid w:val="00C26C0B"/>
    <w:rsid w:val="00C3055B"/>
    <w:rsid w:val="00C378B0"/>
    <w:rsid w:val="00C40895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95B72"/>
    <w:rsid w:val="00CA3137"/>
    <w:rsid w:val="00CC315C"/>
    <w:rsid w:val="00CD3BAA"/>
    <w:rsid w:val="00CD4A41"/>
    <w:rsid w:val="00CD5722"/>
    <w:rsid w:val="00CE1609"/>
    <w:rsid w:val="00CE5CF2"/>
    <w:rsid w:val="00CF0A29"/>
    <w:rsid w:val="00CF12DD"/>
    <w:rsid w:val="00CF7FA5"/>
    <w:rsid w:val="00D02174"/>
    <w:rsid w:val="00D1715C"/>
    <w:rsid w:val="00D262F6"/>
    <w:rsid w:val="00D337CE"/>
    <w:rsid w:val="00D3762C"/>
    <w:rsid w:val="00D56567"/>
    <w:rsid w:val="00D5749C"/>
    <w:rsid w:val="00D70FA9"/>
    <w:rsid w:val="00D71FB9"/>
    <w:rsid w:val="00D72EEA"/>
    <w:rsid w:val="00D76FD7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7BA"/>
    <w:rsid w:val="00E00C86"/>
    <w:rsid w:val="00E02ECE"/>
    <w:rsid w:val="00E07ECF"/>
    <w:rsid w:val="00E2651A"/>
    <w:rsid w:val="00E277CD"/>
    <w:rsid w:val="00E35CB1"/>
    <w:rsid w:val="00E43AB4"/>
    <w:rsid w:val="00E44E18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B5844"/>
    <w:rsid w:val="00ED002D"/>
    <w:rsid w:val="00ED0C21"/>
    <w:rsid w:val="00ED1AF0"/>
    <w:rsid w:val="00ED32E4"/>
    <w:rsid w:val="00ED5FE9"/>
    <w:rsid w:val="00ED705E"/>
    <w:rsid w:val="00EE7538"/>
    <w:rsid w:val="00EF02C2"/>
    <w:rsid w:val="00F04273"/>
    <w:rsid w:val="00F05E8A"/>
    <w:rsid w:val="00F10467"/>
    <w:rsid w:val="00F14087"/>
    <w:rsid w:val="00F14735"/>
    <w:rsid w:val="00F148BE"/>
    <w:rsid w:val="00F15BF8"/>
    <w:rsid w:val="00F165C8"/>
    <w:rsid w:val="00F237D6"/>
    <w:rsid w:val="00F278F2"/>
    <w:rsid w:val="00F3177D"/>
    <w:rsid w:val="00F33735"/>
    <w:rsid w:val="00F34E08"/>
    <w:rsid w:val="00F41CF6"/>
    <w:rsid w:val="00F5027D"/>
    <w:rsid w:val="00F62D58"/>
    <w:rsid w:val="00F75573"/>
    <w:rsid w:val="00F77B21"/>
    <w:rsid w:val="00F80565"/>
    <w:rsid w:val="00F96FF2"/>
    <w:rsid w:val="00FA2701"/>
    <w:rsid w:val="00FB28B3"/>
    <w:rsid w:val="00FB5278"/>
    <w:rsid w:val="00FC0EC5"/>
    <w:rsid w:val="00FC6653"/>
    <w:rsid w:val="00FD2674"/>
    <w:rsid w:val="00FE6BB0"/>
    <w:rsid w:val="00FF0D61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5DB2-C700-4B94-AE94-1F7ED0AF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135</cp:revision>
  <cp:lastPrinted>2021-07-08T15:35:00Z</cp:lastPrinted>
  <dcterms:created xsi:type="dcterms:W3CDTF">2020-04-09T06:54:00Z</dcterms:created>
  <dcterms:modified xsi:type="dcterms:W3CDTF">2024-07-16T07:56:00Z</dcterms:modified>
</cp:coreProperties>
</file>